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CE" w:rsidRPr="001D2287" w:rsidRDefault="00BD67CE" w:rsidP="00BD67CE">
      <w:pPr>
        <w:rPr>
          <w:rFonts w:ascii="Times New Roman" w:hAnsi="Times New Roman"/>
          <w:b/>
        </w:rPr>
      </w:pPr>
      <w:r w:rsidRPr="001D2287">
        <w:rPr>
          <w:rFonts w:ascii="Times New Roman" w:hAnsi="Times New Roman"/>
          <w:b/>
        </w:rPr>
        <w:t>1.2. Цель и планируемые результаты освоения дисциплины: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964"/>
        <w:gridCol w:w="4111"/>
      </w:tblGrid>
      <w:tr w:rsidR="00BD67CE" w:rsidRPr="00921D3A" w:rsidTr="00112814">
        <w:trPr>
          <w:cantSplit/>
          <w:trHeight w:val="793"/>
          <w:jc w:val="center"/>
        </w:trPr>
        <w:tc>
          <w:tcPr>
            <w:tcW w:w="1134" w:type="dxa"/>
          </w:tcPr>
          <w:p w:rsidR="00BD67CE" w:rsidRPr="00921D3A" w:rsidRDefault="00BD67CE" w:rsidP="001128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21D3A">
              <w:rPr>
                <w:rFonts w:ascii="Times New Roman" w:hAnsi="Times New Roman"/>
                <w:b/>
              </w:rPr>
              <w:t>Код компетенции</w:t>
            </w:r>
          </w:p>
        </w:tc>
        <w:tc>
          <w:tcPr>
            <w:tcW w:w="3964" w:type="dxa"/>
          </w:tcPr>
          <w:p w:rsidR="00BD67CE" w:rsidRPr="00921D3A" w:rsidRDefault="00BD67CE" w:rsidP="0011281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21D3A">
              <w:rPr>
                <w:rFonts w:ascii="Times New Roman" w:hAnsi="Times New Roman"/>
                <w:b/>
                <w:iCs/>
              </w:rPr>
              <w:t>Знания</w:t>
            </w:r>
          </w:p>
        </w:tc>
        <w:tc>
          <w:tcPr>
            <w:tcW w:w="4111" w:type="dxa"/>
          </w:tcPr>
          <w:p w:rsidR="00BD67CE" w:rsidRPr="00921D3A" w:rsidRDefault="00BD67CE" w:rsidP="0011281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У</w:t>
            </w:r>
            <w:r w:rsidRPr="00921D3A">
              <w:rPr>
                <w:rFonts w:ascii="Times New Roman" w:hAnsi="Times New Roman"/>
                <w:b/>
                <w:iCs/>
              </w:rPr>
              <w:t>мения</w:t>
            </w:r>
          </w:p>
        </w:tc>
      </w:tr>
      <w:tr w:rsidR="00BD67CE" w:rsidRPr="00921D3A" w:rsidTr="00112814">
        <w:trPr>
          <w:cantSplit/>
          <w:trHeight w:val="793"/>
          <w:jc w:val="center"/>
        </w:trPr>
        <w:tc>
          <w:tcPr>
            <w:tcW w:w="1134" w:type="dxa"/>
            <w:vAlign w:val="center"/>
          </w:tcPr>
          <w:p w:rsidR="00BD67CE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921D3A" w:rsidRDefault="00BD67CE" w:rsidP="001128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  <w:tc>
          <w:tcPr>
            <w:tcW w:w="3964" w:type="dxa"/>
          </w:tcPr>
          <w:p w:rsidR="00BD67CE" w:rsidRPr="00921D3A" w:rsidRDefault="00BD67CE" w:rsidP="00112814">
            <w:pPr>
              <w:suppressAutoHyphens/>
              <w:spacing w:after="0"/>
              <w:jc w:val="both"/>
              <w:rPr>
                <w:rFonts w:ascii="Times New Roman" w:hAnsi="Times New Roman"/>
                <w:iCs/>
              </w:rPr>
            </w:pPr>
            <w:r w:rsidRPr="00921D3A">
              <w:rPr>
                <w:rFonts w:ascii="Times New Roman" w:hAnsi="Times New Roman"/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4111" w:type="dxa"/>
          </w:tcPr>
          <w:p w:rsidR="00BD67CE" w:rsidRPr="00921D3A" w:rsidRDefault="00BD67CE" w:rsidP="0011281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1D3A">
              <w:rPr>
                <w:rFonts w:ascii="Times New Roman" w:hAnsi="Times New Roman"/>
                <w:bCs/>
              </w:rPr>
              <w:t>понимать общий смысл четко произн</w:t>
            </w:r>
            <w:r w:rsidRPr="00921D3A">
              <w:rPr>
                <w:rFonts w:ascii="Times New Roman" w:hAnsi="Times New Roman"/>
                <w:bCs/>
              </w:rPr>
              <w:t>е</w:t>
            </w:r>
            <w:r w:rsidRPr="00921D3A">
              <w:rPr>
                <w:rFonts w:ascii="Times New Roman" w:hAnsi="Times New Roman"/>
                <w:bCs/>
              </w:rPr>
              <w:t>сенных высказываний на известные т</w:t>
            </w:r>
            <w:r w:rsidRPr="00921D3A">
              <w:rPr>
                <w:rFonts w:ascii="Times New Roman" w:hAnsi="Times New Roman"/>
                <w:bCs/>
              </w:rPr>
              <w:t>е</w:t>
            </w:r>
            <w:r w:rsidRPr="00921D3A">
              <w:rPr>
                <w:rFonts w:ascii="Times New Roman" w:hAnsi="Times New Roman"/>
                <w:bCs/>
              </w:rPr>
              <w:t xml:space="preserve">мы (профессиональные и бытовые), </w:t>
            </w:r>
          </w:p>
          <w:p w:rsidR="00BD67CE" w:rsidRPr="00921D3A" w:rsidRDefault="00BD67CE" w:rsidP="0011281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1D3A">
              <w:rPr>
                <w:rFonts w:ascii="Times New Roman" w:hAnsi="Times New Roman"/>
                <w:bCs/>
              </w:rPr>
              <w:t>понимать тексты на базовые професси</w:t>
            </w:r>
            <w:r w:rsidRPr="00921D3A">
              <w:rPr>
                <w:rFonts w:ascii="Times New Roman" w:hAnsi="Times New Roman"/>
                <w:bCs/>
              </w:rPr>
              <w:t>о</w:t>
            </w:r>
            <w:r w:rsidRPr="00921D3A">
              <w:rPr>
                <w:rFonts w:ascii="Times New Roman" w:hAnsi="Times New Roman"/>
                <w:bCs/>
              </w:rPr>
              <w:t>нальные темы</w:t>
            </w:r>
          </w:p>
          <w:p w:rsidR="00BD67CE" w:rsidRPr="00921D3A" w:rsidRDefault="00BD67CE" w:rsidP="0011281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1D3A">
              <w:rPr>
                <w:rFonts w:ascii="Times New Roman" w:hAnsi="Times New Roman"/>
                <w:bCs/>
              </w:rPr>
              <w:t>участвовать в диалогах на знакомые о</w:t>
            </w:r>
            <w:r w:rsidRPr="00921D3A">
              <w:rPr>
                <w:rFonts w:ascii="Times New Roman" w:hAnsi="Times New Roman"/>
                <w:bCs/>
              </w:rPr>
              <w:t>б</w:t>
            </w:r>
            <w:r w:rsidRPr="00921D3A">
              <w:rPr>
                <w:rFonts w:ascii="Times New Roman" w:hAnsi="Times New Roman"/>
                <w:bCs/>
              </w:rPr>
              <w:t>щие и профессиональные темы</w:t>
            </w:r>
          </w:p>
          <w:p w:rsidR="00BD67CE" w:rsidRPr="00921D3A" w:rsidRDefault="00BD67CE" w:rsidP="0011281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1D3A">
              <w:rPr>
                <w:rFonts w:ascii="Times New Roman" w:hAnsi="Times New Roman"/>
                <w:bCs/>
              </w:rPr>
              <w:t>строить простые высказывания о себе и о своей профессиональной деятельности</w:t>
            </w:r>
          </w:p>
          <w:p w:rsidR="00BD67CE" w:rsidRPr="00921D3A" w:rsidRDefault="00BD67CE" w:rsidP="0011281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1D3A">
              <w:rPr>
                <w:rFonts w:ascii="Times New Roman" w:hAnsi="Times New Roman"/>
                <w:bCs/>
              </w:rPr>
              <w:t>кратко обосновывать и объяснить свои действия (текущие и планируемые)</w:t>
            </w:r>
          </w:p>
          <w:p w:rsidR="00BD67CE" w:rsidRPr="00921D3A" w:rsidRDefault="00BD67CE" w:rsidP="00112814">
            <w:pPr>
              <w:pStyle w:val="a8"/>
              <w:spacing w:after="0"/>
              <w:ind w:left="0"/>
              <w:rPr>
                <w:bCs/>
              </w:rPr>
            </w:pPr>
            <w:r w:rsidRPr="00921D3A">
              <w:rPr>
                <w:bCs/>
              </w:rPr>
              <w:t>писать простые связные сообщения на знакомые или интересующие профе</w:t>
            </w:r>
            <w:r w:rsidRPr="00921D3A">
              <w:rPr>
                <w:bCs/>
              </w:rPr>
              <w:t>с</w:t>
            </w:r>
            <w:r w:rsidRPr="00921D3A">
              <w:rPr>
                <w:bCs/>
              </w:rPr>
              <w:t>сиональные темы</w:t>
            </w:r>
            <w:r>
              <w:rPr>
                <w:bCs/>
              </w:rPr>
              <w:t xml:space="preserve">. </w:t>
            </w:r>
            <w:r w:rsidRPr="00921D3A">
              <w:rPr>
                <w:bCs/>
              </w:rPr>
              <w:t>правила построения простых и сложных предложений на профессиональные темы</w:t>
            </w:r>
          </w:p>
          <w:p w:rsidR="00BD67CE" w:rsidRDefault="00BD67CE" w:rsidP="0011281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</w:tbl>
    <w:p w:rsidR="00BD67CE" w:rsidRDefault="00BD67CE" w:rsidP="00BD67CE">
      <w:pPr>
        <w:spacing w:after="100" w:afterAutospacing="1" w:line="240" w:lineRule="auto"/>
        <w:ind w:firstLine="426"/>
        <w:rPr>
          <w:rFonts w:ascii="Times New Roman" w:hAnsi="Times New Roman"/>
          <w:b/>
        </w:rPr>
      </w:pPr>
    </w:p>
    <w:p w:rsidR="00BD67CE" w:rsidRPr="00921D3A" w:rsidRDefault="00BD67CE" w:rsidP="00BD67CE">
      <w:pPr>
        <w:spacing w:after="100" w:afterAutospacing="1" w:line="240" w:lineRule="auto"/>
        <w:ind w:firstLine="426"/>
        <w:rPr>
          <w:rFonts w:ascii="Times New Roman" w:hAnsi="Times New Roman"/>
          <w:b/>
        </w:rPr>
      </w:pPr>
      <w:r w:rsidRPr="00921D3A">
        <w:rPr>
          <w:rFonts w:ascii="Times New Roman" w:hAnsi="Times New Roman"/>
          <w:b/>
        </w:rPr>
        <w:t>2. СТРУКТУРА И СОДЕРЖАНИЕ УЧЕБНОЙ ДИСЦИПЛИНЫ</w:t>
      </w:r>
    </w:p>
    <w:p w:rsidR="00BD67CE" w:rsidRPr="00921D3A" w:rsidRDefault="00BD67CE" w:rsidP="00BD67CE">
      <w:pPr>
        <w:tabs>
          <w:tab w:val="left" w:pos="6480"/>
        </w:tabs>
        <w:spacing w:after="100" w:afterAutospacing="1" w:line="240" w:lineRule="auto"/>
        <w:ind w:firstLine="426"/>
        <w:rPr>
          <w:rFonts w:ascii="Times New Roman" w:hAnsi="Times New Roman"/>
          <w:b/>
        </w:rPr>
      </w:pPr>
      <w:r w:rsidRPr="00921D3A">
        <w:rPr>
          <w:rFonts w:ascii="Times New Roman" w:hAnsi="Times New Roman"/>
          <w:b/>
        </w:rPr>
        <w:t>2.1. Объем учебной д</w:t>
      </w:r>
      <w:r>
        <w:rPr>
          <w:rFonts w:ascii="Times New Roman" w:hAnsi="Times New Roman"/>
          <w:b/>
        </w:rPr>
        <w:t>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b/>
              </w:rPr>
            </w:pPr>
            <w:r w:rsidRPr="00921D3A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b/>
              </w:rPr>
            </w:pPr>
            <w:r w:rsidRPr="00921D3A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  <w:r w:rsidRPr="00921D3A">
              <w:rPr>
                <w:rFonts w:ascii="Times New Roman" w:hAnsi="Times New Roman"/>
                <w:iCs/>
              </w:rPr>
              <w:t>168</w:t>
            </w:r>
          </w:p>
        </w:tc>
      </w:tr>
      <w:tr w:rsidR="00BD67CE" w:rsidRPr="00921D3A" w:rsidTr="00112814">
        <w:trPr>
          <w:trHeight w:val="490"/>
        </w:trPr>
        <w:tc>
          <w:tcPr>
            <w:tcW w:w="5000" w:type="pct"/>
            <w:gridSpan w:val="2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  <w:r w:rsidRPr="00921D3A">
              <w:rPr>
                <w:rFonts w:ascii="Times New Roman" w:hAnsi="Times New Roman"/>
              </w:rPr>
              <w:t>в том числе:</w:t>
            </w:r>
          </w:p>
        </w:tc>
      </w:tr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</w:rPr>
            </w:pPr>
            <w:r w:rsidRPr="00921D3A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</w:tr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</w:rPr>
            </w:pPr>
            <w:r w:rsidRPr="00921D3A">
              <w:rPr>
                <w:rFonts w:ascii="Times New Roman" w:hAnsi="Times New Roman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166</w:t>
            </w:r>
          </w:p>
        </w:tc>
      </w:tr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/>
              </w:rPr>
            </w:pPr>
            <w:r w:rsidRPr="00921D3A">
              <w:rPr>
                <w:rFonts w:ascii="Times New Roman" w:hAnsi="Times New Roman"/>
                <w:i/>
              </w:rPr>
              <w:t>Самостоятельная работа</w:t>
            </w:r>
            <w:r w:rsidRPr="00EF07F2"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</w:p>
        </w:tc>
      </w:tr>
      <w:tr w:rsidR="00BD67CE" w:rsidRPr="00921D3A" w:rsidTr="00112814">
        <w:trPr>
          <w:trHeight w:val="490"/>
        </w:trPr>
        <w:tc>
          <w:tcPr>
            <w:tcW w:w="4073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/>
              </w:rPr>
            </w:pPr>
            <w:r w:rsidRPr="00921D3A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BD67CE" w:rsidRPr="00921D3A" w:rsidRDefault="00BD67CE" w:rsidP="00112814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BD67CE" w:rsidRPr="00921D3A" w:rsidRDefault="00BD67CE" w:rsidP="00BD67CE">
      <w:pPr>
        <w:ind w:firstLine="426"/>
        <w:rPr>
          <w:rFonts w:ascii="Times New Roman" w:hAnsi="Times New Roman"/>
          <w:b/>
          <w:i/>
        </w:rPr>
        <w:sectPr w:rsidR="00BD67CE" w:rsidRPr="00921D3A" w:rsidSect="00FC1D8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D67CE" w:rsidRPr="00EA3263" w:rsidRDefault="00BD67CE" w:rsidP="00BD67CE">
      <w:pPr>
        <w:pStyle w:val="a8"/>
        <w:numPr>
          <w:ilvl w:val="1"/>
          <w:numId w:val="4"/>
        </w:numPr>
        <w:spacing w:before="120" w:after="120" w:line="240" w:lineRule="auto"/>
        <w:contextualSpacing w:val="0"/>
        <w:rPr>
          <w:rFonts w:eastAsia="Times New Roman"/>
          <w:b/>
        </w:rPr>
      </w:pPr>
      <w:r w:rsidRPr="00EA3263">
        <w:rPr>
          <w:rFonts w:eastAsia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528"/>
        <w:gridCol w:w="749"/>
        <w:gridCol w:w="709"/>
        <w:gridCol w:w="1235"/>
      </w:tblGrid>
      <w:tr w:rsidR="00BD67CE" w:rsidRPr="006B3BDD" w:rsidTr="00FA4CF6">
        <w:tc>
          <w:tcPr>
            <w:tcW w:w="1668" w:type="dxa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Наименование 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разделов и тем</w:t>
            </w:r>
          </w:p>
        </w:tc>
        <w:tc>
          <w:tcPr>
            <w:tcW w:w="6277" w:type="dxa"/>
            <w:gridSpan w:val="2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09" w:type="dxa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Объём ч</w:t>
            </w:r>
            <w:r w:rsidRPr="006B3BDD">
              <w:rPr>
                <w:rFonts w:ascii="Times New Roman" w:hAnsi="Times New Roman"/>
                <w:b/>
                <w:i/>
              </w:rPr>
              <w:t>а</w:t>
            </w:r>
            <w:r w:rsidRPr="006B3BDD">
              <w:rPr>
                <w:rFonts w:ascii="Times New Roman" w:hAnsi="Times New Roman"/>
                <w:b/>
                <w:i/>
              </w:rPr>
              <w:t>сов</w:t>
            </w: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>Осваиваемые элементы комп</w:t>
            </w:r>
            <w:r w:rsidRPr="006B3BDD">
              <w:rPr>
                <w:rFonts w:ascii="Times New Roman" w:hAnsi="Times New Roman"/>
                <w:b/>
                <w:bCs/>
                <w:i/>
              </w:rPr>
              <w:t>е</w:t>
            </w:r>
            <w:r w:rsidRPr="006B3BDD">
              <w:rPr>
                <w:rFonts w:ascii="Times New Roman" w:hAnsi="Times New Roman"/>
                <w:b/>
                <w:bCs/>
                <w:i/>
              </w:rPr>
              <w:t>тенций</w:t>
            </w:r>
          </w:p>
        </w:tc>
      </w:tr>
      <w:tr w:rsidR="00BD67CE" w:rsidRPr="006B3BDD" w:rsidTr="0035379A">
        <w:tc>
          <w:tcPr>
            <w:tcW w:w="1668" w:type="dxa"/>
            <w:vMerge w:val="restart"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Тема 1. Система образ</w:t>
            </w:r>
            <w:r w:rsidRPr="006B3BDD">
              <w:rPr>
                <w:rFonts w:ascii="Times New Roman" w:hAnsi="Times New Roman"/>
                <w:b/>
                <w:i/>
              </w:rPr>
              <w:t>о</w:t>
            </w:r>
            <w:r w:rsidRPr="006B3BDD">
              <w:rPr>
                <w:rFonts w:ascii="Times New Roman" w:hAnsi="Times New Roman"/>
                <w:b/>
                <w:i/>
              </w:rPr>
              <w:t>вания в России и за руб</w:t>
            </w:r>
            <w:r w:rsidRPr="006B3BDD">
              <w:rPr>
                <w:rFonts w:ascii="Times New Roman" w:hAnsi="Times New Roman"/>
                <w:b/>
                <w:i/>
              </w:rPr>
              <w:t>е</w:t>
            </w:r>
            <w:r w:rsidRPr="006B3BDD">
              <w:rPr>
                <w:rFonts w:ascii="Times New Roman" w:hAnsi="Times New Roman"/>
                <w:b/>
                <w:i/>
              </w:rPr>
              <w:t>жом</w:t>
            </w:r>
          </w:p>
        </w:tc>
        <w:tc>
          <w:tcPr>
            <w:tcW w:w="6277" w:type="dxa"/>
            <w:gridSpan w:val="2"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35379A">
        <w:tc>
          <w:tcPr>
            <w:tcW w:w="1668" w:type="dxa"/>
            <w:vMerge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  <w:shd w:val="clear" w:color="auto" w:fill="8DB3E2" w:themeFill="text2" w:themeFillTint="66"/>
          </w:tcPr>
          <w:p w:rsidR="00BD67CE" w:rsidRPr="00E147A1" w:rsidRDefault="00BD67CE" w:rsidP="00112814">
            <w:pPr>
              <w:spacing w:after="0"/>
              <w:rPr>
                <w:rFonts w:ascii="Times New Roman" w:hAnsi="Times New Roman"/>
                <w:i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ind w:left="72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35379A">
        <w:tc>
          <w:tcPr>
            <w:tcW w:w="1668" w:type="dxa"/>
            <w:vMerge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ind w:left="72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35379A">
        <w:tc>
          <w:tcPr>
            <w:tcW w:w="1668" w:type="dxa"/>
            <w:vMerge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  <w:shd w:val="clear" w:color="auto" w:fill="8DB3E2" w:themeFill="text2" w:themeFillTint="66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разряды существительных;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число существительных;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притяжательный падеж существительных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 xml:space="preserve">Экскурсия «Мой техникум». 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Подготовка рекламного проспекта «Техникум»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ind w:left="72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ind w:left="72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Тема 2.</w:t>
            </w:r>
            <w:r>
              <w:rPr>
                <w:rFonts w:ascii="Times New Roman" w:hAnsi="Times New Roman"/>
                <w:b/>
                <w:i/>
              </w:rPr>
              <w:t xml:space="preserve"> Различные виды искусств. Мое хобби.</w:t>
            </w: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разряды прилагательных;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степени сравнения прилагательных;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сравнительные конструкции с союзами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Контрольная работа № 1 (1 час)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3</w:t>
            </w:r>
            <w:r w:rsidRPr="006B3BDD">
              <w:rPr>
                <w:rFonts w:ascii="Times New Roman" w:hAnsi="Times New Roman"/>
                <w:b/>
                <w:i/>
              </w:rPr>
              <w:t>. Здоровье и спорт</w:t>
            </w: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разряды числительных;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употребление числительных;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обозначение времени, обозначение дат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Проект-презентация «День здоровья»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4</w:t>
            </w:r>
            <w:r w:rsidRPr="006B3BDD">
              <w:rPr>
                <w:rFonts w:ascii="Times New Roman" w:hAnsi="Times New Roman"/>
                <w:b/>
                <w:i/>
              </w:rPr>
              <w:t>. Путешествие. Поездка за границу.</w:t>
            </w: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личные, притяжательные местоимения;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указательные местоимения;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возвратные местоимения;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lastRenderedPageBreak/>
              <w:t>- вопросительные местоимения;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неопределенные местоимения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Сочинение «Как мы путешествуем?»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5</w:t>
            </w:r>
            <w:r w:rsidRPr="006B3BDD">
              <w:rPr>
                <w:rFonts w:ascii="Times New Roman" w:hAnsi="Times New Roman"/>
                <w:b/>
                <w:i/>
              </w:rPr>
              <w:t>. Моя будущая пр</w:t>
            </w:r>
            <w:r w:rsidRPr="006B3BDD">
              <w:rPr>
                <w:rFonts w:ascii="Times New Roman" w:hAnsi="Times New Roman"/>
                <w:b/>
                <w:i/>
              </w:rPr>
              <w:t>о</w:t>
            </w:r>
            <w:r w:rsidRPr="006B3BDD">
              <w:rPr>
                <w:rFonts w:ascii="Times New Roman" w:hAnsi="Times New Roman"/>
                <w:b/>
                <w:i/>
              </w:rPr>
              <w:t>фессия, карьера</w:t>
            </w: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видовременные формы глагола;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 xml:space="preserve">- оборот </w:t>
            </w:r>
            <w:r w:rsidRPr="006B3BDD">
              <w:rPr>
                <w:rFonts w:ascii="Times New Roman" w:hAnsi="Times New Roman"/>
                <w:bCs/>
                <w:lang w:val="en-US"/>
              </w:rPr>
              <w:t>thereis</w:t>
            </w:r>
            <w:r w:rsidRPr="006B3BDD">
              <w:rPr>
                <w:rFonts w:ascii="Times New Roman" w:hAnsi="Times New Roman"/>
                <w:bCs/>
              </w:rPr>
              <w:t xml:space="preserve">/ </w:t>
            </w:r>
            <w:r w:rsidRPr="006B3BDD">
              <w:rPr>
                <w:rFonts w:ascii="Times New Roman" w:hAnsi="Times New Roman"/>
                <w:bCs/>
                <w:lang w:val="en-US"/>
              </w:rPr>
              <w:t>thereare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Эссе «Хочу быть профессионалом»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B3BDD">
              <w:rPr>
                <w:rFonts w:ascii="Times New Roman" w:hAnsi="Times New Roman"/>
                <w:b/>
                <w:bCs/>
              </w:rPr>
              <w:t>Контрольная работа № 2 (1 час)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797DB4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6</w:t>
            </w:r>
            <w:r w:rsidRPr="006B3BDD">
              <w:rPr>
                <w:rFonts w:ascii="Times New Roman" w:hAnsi="Times New Roman"/>
                <w:b/>
                <w:i/>
              </w:rPr>
              <w:t>. Компьютеры и их функции</w:t>
            </w: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EA3263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времена группы Continuous</w:t>
            </w:r>
            <w:r w:rsidRPr="00EA3263">
              <w:rPr>
                <w:rFonts w:ascii="Times New Roman" w:hAnsi="Times New Roman"/>
                <w:bCs/>
              </w:rPr>
              <w:t>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Работа с текстом «</w:t>
            </w:r>
            <w:r w:rsidRPr="00C266B8">
              <w:rPr>
                <w:rFonts w:ascii="Times New Roman" w:hAnsi="Times New Roman"/>
                <w:bCs/>
              </w:rPr>
              <w:t>Компьютеры и их функции</w:t>
            </w:r>
            <w:r w:rsidRPr="006B3BDD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7</w:t>
            </w:r>
            <w:r w:rsidRPr="006B3BDD">
              <w:rPr>
                <w:rFonts w:ascii="Times New Roman" w:hAnsi="Times New Roman"/>
                <w:b/>
                <w:i/>
              </w:rPr>
              <w:t xml:space="preserve">. </w:t>
            </w:r>
            <w:r>
              <w:rPr>
                <w:rFonts w:ascii="Times New Roman" w:hAnsi="Times New Roman"/>
                <w:b/>
                <w:i/>
              </w:rPr>
              <w:t xml:space="preserve">Подготовка к трудоустройству. </w:t>
            </w: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24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сложное подлежащее;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сложное дополнение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Работа с текстом «</w:t>
            </w:r>
            <w:r>
              <w:rPr>
                <w:rFonts w:ascii="Times New Roman" w:hAnsi="Times New Roman"/>
                <w:bCs/>
              </w:rPr>
              <w:t>Подготовка к трудоустройству: составление и заполнение документ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ции</w:t>
            </w:r>
            <w:r w:rsidRPr="006B3BDD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rPr>
          <w:trHeight w:val="431"/>
        </w:trPr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8</w:t>
            </w:r>
            <w:r w:rsidRPr="006B3BDD">
              <w:rPr>
                <w:rFonts w:ascii="Times New Roman" w:hAnsi="Times New Roman"/>
                <w:b/>
                <w:i/>
              </w:rPr>
              <w:t xml:space="preserve">. </w:t>
            </w:r>
            <w:r>
              <w:rPr>
                <w:rFonts w:ascii="Times New Roman" w:hAnsi="Times New Roman"/>
                <w:b/>
                <w:i/>
              </w:rPr>
              <w:t>Правила тел</w:t>
            </w:r>
            <w:r>
              <w:rPr>
                <w:rFonts w:ascii="Times New Roman" w:hAnsi="Times New Roman"/>
                <w:b/>
                <w:i/>
              </w:rPr>
              <w:t>е</w:t>
            </w:r>
            <w:r>
              <w:rPr>
                <w:rFonts w:ascii="Times New Roman" w:hAnsi="Times New Roman"/>
                <w:b/>
                <w:i/>
              </w:rPr>
              <w:t>фонных переговоров</w:t>
            </w: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сложносочиненные предложения;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сложноподчиненные предложения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Работа с текстом «</w:t>
            </w:r>
            <w:r w:rsidRPr="0076455A">
              <w:rPr>
                <w:rFonts w:ascii="Times New Roman" w:hAnsi="Times New Roman"/>
                <w:bCs/>
              </w:rPr>
              <w:t>Правила телефонных переговоров</w:t>
            </w:r>
            <w:r w:rsidRPr="006B3BDD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 w:val="restart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</w:rPr>
              <w:t>9</w:t>
            </w:r>
            <w:r w:rsidRPr="006B3BDD">
              <w:rPr>
                <w:rFonts w:ascii="Times New Roman" w:hAnsi="Times New Roman"/>
                <w:b/>
                <w:i/>
              </w:rPr>
              <w:t xml:space="preserve">. </w:t>
            </w:r>
            <w:r>
              <w:rPr>
                <w:rFonts w:ascii="Times New Roman" w:hAnsi="Times New Roman"/>
                <w:b/>
                <w:i/>
              </w:rPr>
              <w:t xml:space="preserve">Официальная </w:t>
            </w:r>
            <w:r>
              <w:rPr>
                <w:rFonts w:ascii="Times New Roman" w:hAnsi="Times New Roman"/>
                <w:b/>
                <w:i/>
              </w:rPr>
              <w:lastRenderedPageBreak/>
              <w:t>и неофициальная переписка.</w:t>
            </w: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6B3BDD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09" w:type="dxa"/>
            <w:vMerge w:val="restart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  <w:tc>
          <w:tcPr>
            <w:tcW w:w="1235" w:type="dxa"/>
            <w:vMerge w:val="restart"/>
          </w:tcPr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</w:t>
            </w:r>
            <w:r w:rsidRPr="006B3BDD">
              <w:rPr>
                <w:rFonts w:ascii="Times New Roman" w:hAnsi="Times New Roman"/>
                <w:b/>
                <w:i/>
              </w:rPr>
              <w:t>1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ОК</w:t>
            </w:r>
            <w:r>
              <w:rPr>
                <w:rFonts w:ascii="Times New Roman" w:hAnsi="Times New Roman"/>
                <w:b/>
                <w:i/>
              </w:rPr>
              <w:t xml:space="preserve"> 04</w:t>
            </w:r>
          </w:p>
          <w:p w:rsidR="00BD67CE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ОК 06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10</w:t>
            </w: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528" w:type="dxa"/>
            <w:tcBorders>
              <w:righ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147A1">
              <w:rPr>
                <w:rFonts w:ascii="Times New Roman" w:hAnsi="Times New Roman"/>
                <w:i/>
              </w:rPr>
              <w:t>Не предусмотрено</w:t>
            </w:r>
          </w:p>
        </w:tc>
        <w:tc>
          <w:tcPr>
            <w:tcW w:w="749" w:type="dxa"/>
            <w:tcBorders>
              <w:left w:val="nil"/>
            </w:tcBorders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числе, пр</w:t>
            </w:r>
            <w:r w:rsidRPr="006B3BDD">
              <w:rPr>
                <w:rFonts w:ascii="Times New Roman" w:hAnsi="Times New Roman"/>
                <w:b/>
                <w:bCs/>
                <w:i/>
              </w:rPr>
              <w:t xml:space="preserve">актических занятий и лабораторных работ 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Лексический материал по теме.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Грамматический материал: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- типы придаточных предложений;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 xml:space="preserve">- наречия </w:t>
            </w:r>
            <w:r w:rsidRPr="006B3BDD">
              <w:rPr>
                <w:rFonts w:ascii="Times New Roman" w:hAnsi="Times New Roman"/>
                <w:bCs/>
                <w:lang w:val="en-US"/>
              </w:rPr>
              <w:t>some</w:t>
            </w:r>
            <w:r w:rsidRPr="006B3BDD">
              <w:rPr>
                <w:rFonts w:ascii="Times New Roman" w:hAnsi="Times New Roman"/>
                <w:bCs/>
              </w:rPr>
              <w:t xml:space="preserve">, </w:t>
            </w:r>
            <w:r w:rsidRPr="006B3BDD">
              <w:rPr>
                <w:rFonts w:ascii="Times New Roman" w:hAnsi="Times New Roman"/>
                <w:bCs/>
                <w:lang w:val="en-US"/>
              </w:rPr>
              <w:t>any</w:t>
            </w:r>
            <w:r w:rsidRPr="006B3BDD">
              <w:rPr>
                <w:rFonts w:ascii="Times New Roman" w:hAnsi="Times New Roman"/>
                <w:bCs/>
              </w:rPr>
              <w:t xml:space="preserve">, </w:t>
            </w:r>
            <w:r w:rsidRPr="006B3BDD">
              <w:rPr>
                <w:rFonts w:ascii="Times New Roman" w:hAnsi="Times New Roman"/>
                <w:bCs/>
                <w:lang w:val="en-US"/>
              </w:rPr>
              <w:t>no</w:t>
            </w:r>
            <w:r w:rsidRPr="006B3BDD">
              <w:rPr>
                <w:rFonts w:ascii="Times New Roman" w:hAnsi="Times New Roman"/>
                <w:bCs/>
              </w:rPr>
              <w:t xml:space="preserve">, </w:t>
            </w:r>
            <w:r w:rsidRPr="006B3BDD">
              <w:rPr>
                <w:rFonts w:ascii="Times New Roman" w:hAnsi="Times New Roman"/>
                <w:bCs/>
                <w:lang w:val="en-US"/>
              </w:rPr>
              <w:t>every</w:t>
            </w:r>
            <w:r w:rsidRPr="006B3BDD">
              <w:rPr>
                <w:rFonts w:ascii="Times New Roman" w:hAnsi="Times New Roman"/>
                <w:bCs/>
              </w:rPr>
              <w:t>и их производные</w:t>
            </w:r>
          </w:p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Cs/>
              </w:rPr>
            </w:pPr>
            <w:r w:rsidRPr="006B3BDD">
              <w:rPr>
                <w:rFonts w:ascii="Times New Roman" w:hAnsi="Times New Roman"/>
                <w:bCs/>
              </w:rPr>
              <w:t>Работа с текстом «</w:t>
            </w:r>
            <w:r w:rsidRPr="000834B2">
              <w:rPr>
                <w:rFonts w:ascii="Times New Roman" w:hAnsi="Times New Roman"/>
                <w:bCs/>
              </w:rPr>
              <w:t>Официальная и неофициальная переписка</w:t>
            </w:r>
            <w:r w:rsidRPr="006B3BDD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709" w:type="dxa"/>
            <w:vMerge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 примерная тематика</w:t>
            </w:r>
          </w:p>
        </w:tc>
        <w:tc>
          <w:tcPr>
            <w:tcW w:w="709" w:type="dxa"/>
          </w:tcPr>
          <w:p w:rsidR="00BD67CE" w:rsidRPr="006B3BDD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1235" w:type="dxa"/>
            <w:vMerge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7945" w:type="dxa"/>
            <w:gridSpan w:val="3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Промежуточная аттестация </w:t>
            </w:r>
          </w:p>
        </w:tc>
        <w:tc>
          <w:tcPr>
            <w:tcW w:w="709" w:type="dxa"/>
          </w:tcPr>
          <w:p w:rsidR="00BD67CE" w:rsidRPr="00243309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4330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BD67CE" w:rsidRPr="006B3BDD" w:rsidTr="00FA4CF6">
        <w:tc>
          <w:tcPr>
            <w:tcW w:w="1668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77" w:type="dxa"/>
            <w:gridSpan w:val="2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6B3BDD">
              <w:rPr>
                <w:rFonts w:ascii="Times New Roman" w:hAnsi="Times New Roman"/>
                <w:b/>
                <w:i/>
              </w:rPr>
              <w:t>Всего</w:t>
            </w:r>
          </w:p>
        </w:tc>
        <w:tc>
          <w:tcPr>
            <w:tcW w:w="709" w:type="dxa"/>
          </w:tcPr>
          <w:p w:rsidR="00BD67CE" w:rsidRPr="00243309" w:rsidRDefault="00BD67CE" w:rsidP="001128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43309"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1235" w:type="dxa"/>
          </w:tcPr>
          <w:p w:rsidR="00BD67CE" w:rsidRPr="006B3BDD" w:rsidRDefault="00BD67CE" w:rsidP="0011281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</w:tbl>
    <w:p w:rsidR="00BD67CE" w:rsidRPr="00921D3A" w:rsidRDefault="00BD67CE" w:rsidP="00BD67CE">
      <w:pPr>
        <w:rPr>
          <w:rFonts w:ascii="Times New Roman" w:hAnsi="Times New Roman"/>
        </w:rPr>
      </w:pPr>
    </w:p>
    <w:p w:rsidR="00856E97" w:rsidRPr="00BD67CE" w:rsidRDefault="00856E97" w:rsidP="00BD67CE"/>
    <w:sectPr w:rsidR="00856E97" w:rsidRPr="00BD67CE" w:rsidSect="00856E9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824" w:rsidRDefault="00672824" w:rsidP="00E01D73">
      <w:pPr>
        <w:spacing w:after="0" w:line="240" w:lineRule="auto"/>
      </w:pPr>
      <w:r>
        <w:separator/>
      </w:r>
    </w:p>
  </w:endnote>
  <w:endnote w:type="continuationSeparator" w:id="0">
    <w:p w:rsidR="00672824" w:rsidRDefault="00672824" w:rsidP="00E0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àìè â 2006 ãîäó ïðîãðàììû ïî ô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DDD" w:rsidRDefault="0067282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824" w:rsidRDefault="00672824" w:rsidP="00E01D73">
      <w:pPr>
        <w:spacing w:after="0" w:line="240" w:lineRule="auto"/>
      </w:pPr>
      <w:r>
        <w:separator/>
      </w:r>
    </w:p>
  </w:footnote>
  <w:footnote w:type="continuationSeparator" w:id="0">
    <w:p w:rsidR="00672824" w:rsidRDefault="00672824" w:rsidP="00E01D73">
      <w:pPr>
        <w:spacing w:after="0" w:line="240" w:lineRule="auto"/>
      </w:pPr>
      <w:r>
        <w:continuationSeparator/>
      </w:r>
    </w:p>
  </w:footnote>
  <w:footnote w:id="1">
    <w:p w:rsidR="00BD67CE" w:rsidRPr="00BD67CE" w:rsidRDefault="00BD67CE" w:rsidP="00BD67CE">
      <w:pPr>
        <w:pStyle w:val="ac"/>
        <w:jc w:val="both"/>
        <w:rPr>
          <w:lang w:val="ru-RU"/>
        </w:rPr>
      </w:pPr>
      <w:r w:rsidRPr="00FF69E1">
        <w:rPr>
          <w:rStyle w:val="ae"/>
          <w:i/>
        </w:rPr>
        <w:footnoteRef/>
      </w:r>
      <w:r w:rsidRPr="00FF69E1">
        <w:rPr>
          <w:rStyle w:val="a6"/>
          <w:i w:val="0"/>
          <w:iCs w:val="0"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6"/>
          <w:i w:val="0"/>
          <w:iCs w:val="0"/>
          <w:lang w:val="ru-RU"/>
        </w:rPr>
        <w:t>в соответствии</w:t>
      </w:r>
      <w:r w:rsidRPr="00FF69E1">
        <w:rPr>
          <w:rStyle w:val="a6"/>
          <w:i w:val="0"/>
          <w:iCs w:val="0"/>
          <w:lang w:val="ru-RU"/>
        </w:rPr>
        <w:t xml:space="preserve">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</w:t>
      </w:r>
      <w:r w:rsidRPr="00FF69E1">
        <w:rPr>
          <w:rStyle w:val="a6"/>
          <w:i w:val="0"/>
          <w:iCs w:val="0"/>
          <w:lang w:val="ru-RU"/>
        </w:rPr>
        <w:t>е</w:t>
      </w:r>
      <w:r w:rsidRPr="00FF69E1">
        <w:rPr>
          <w:rStyle w:val="a6"/>
          <w:i w:val="0"/>
          <w:iCs w:val="0"/>
          <w:lang w:val="ru-RU"/>
        </w:rPr>
        <w:t>ским планом и содержанием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482"/>
    <w:rsid w:val="000073F1"/>
    <w:rsid w:val="00087401"/>
    <w:rsid w:val="001A4482"/>
    <w:rsid w:val="0035379A"/>
    <w:rsid w:val="0062000A"/>
    <w:rsid w:val="00672824"/>
    <w:rsid w:val="00856E97"/>
    <w:rsid w:val="00955FE1"/>
    <w:rsid w:val="00B377B8"/>
    <w:rsid w:val="00BD67CE"/>
    <w:rsid w:val="00BE3E8F"/>
    <w:rsid w:val="00C76B82"/>
    <w:rsid w:val="00E01D73"/>
    <w:rsid w:val="00F05EA3"/>
    <w:rsid w:val="00FA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8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073F1"/>
    <w:pPr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basedOn w:val="a"/>
    <w:next w:val="a"/>
    <w:link w:val="20"/>
    <w:qFormat/>
    <w:rsid w:val="000073F1"/>
    <w:pPr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0073F1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0073F1"/>
    <w:pPr>
      <w:keepNext/>
      <w:shd w:val="clear" w:color="auto" w:fill="FFFFFF"/>
      <w:autoSpaceDE w:val="0"/>
      <w:autoSpaceDN w:val="0"/>
      <w:adjustRightInd w:val="0"/>
      <w:spacing w:before="322" w:after="0" w:line="240" w:lineRule="auto"/>
      <w:jc w:val="center"/>
      <w:outlineLvl w:val="3"/>
    </w:pPr>
    <w:rPr>
      <w:rFonts w:ascii="Times New Roman" w:hAnsi="Times New Roman"/>
      <w:b/>
      <w:bCs/>
      <w:color w:val="000000"/>
      <w:spacing w:val="4"/>
      <w:sz w:val="24"/>
      <w:szCs w:val="24"/>
    </w:rPr>
  </w:style>
  <w:style w:type="paragraph" w:styleId="5">
    <w:name w:val="heading 5"/>
    <w:basedOn w:val="a"/>
    <w:next w:val="a"/>
    <w:link w:val="50"/>
    <w:qFormat/>
    <w:rsid w:val="000073F1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073F1"/>
    <w:pPr>
      <w:spacing w:before="240" w:after="60" w:line="240" w:lineRule="auto"/>
      <w:ind w:firstLine="709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0073F1"/>
    <w:pPr>
      <w:keepNext/>
      <w:shd w:val="clear" w:color="auto" w:fill="FFFFFF"/>
      <w:spacing w:after="0" w:line="341" w:lineRule="exact"/>
      <w:jc w:val="center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3F1"/>
    <w:rPr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0073F1"/>
    <w:rPr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0073F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0073F1"/>
    <w:rPr>
      <w:b/>
      <w:bCs/>
      <w:color w:val="000000"/>
      <w:spacing w:val="4"/>
      <w:sz w:val="24"/>
      <w:szCs w:val="24"/>
      <w:shd w:val="clear" w:color="auto" w:fill="FFFFFF"/>
    </w:rPr>
  </w:style>
  <w:style w:type="character" w:customStyle="1" w:styleId="50">
    <w:name w:val="Заголовок 5 Знак"/>
    <w:basedOn w:val="a0"/>
    <w:link w:val="5"/>
    <w:rsid w:val="000073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073F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0073F1"/>
    <w:rPr>
      <w:b/>
      <w:bCs/>
      <w:sz w:val="24"/>
      <w:szCs w:val="24"/>
      <w:shd w:val="clear" w:color="auto" w:fill="FFFFFF"/>
    </w:rPr>
  </w:style>
  <w:style w:type="paragraph" w:styleId="a3">
    <w:name w:val="Title"/>
    <w:basedOn w:val="a"/>
    <w:link w:val="a4"/>
    <w:qFormat/>
    <w:rsid w:val="000073F1"/>
    <w:pPr>
      <w:suppressLineNumbers/>
      <w:spacing w:before="120" w:after="120" w:line="240" w:lineRule="auto"/>
    </w:pPr>
    <w:rPr>
      <w:rFonts w:ascii="Times New Roman" w:hAnsi="Times New Roman" w:cs="àìè â 2006 ãîäó ïðîãðàììû ïî ôè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rsid w:val="000073F1"/>
    <w:rPr>
      <w:rFonts w:cs="àìè â 2006 ãîäó ïðîãðàììû ïî ôè"/>
      <w:i/>
      <w:iCs/>
      <w:sz w:val="24"/>
      <w:szCs w:val="24"/>
    </w:rPr>
  </w:style>
  <w:style w:type="character" w:styleId="a5">
    <w:name w:val="Strong"/>
    <w:uiPriority w:val="22"/>
    <w:qFormat/>
    <w:rsid w:val="000073F1"/>
    <w:rPr>
      <w:b/>
      <w:bCs/>
    </w:rPr>
  </w:style>
  <w:style w:type="character" w:styleId="a6">
    <w:name w:val="Emphasis"/>
    <w:uiPriority w:val="20"/>
    <w:qFormat/>
    <w:rsid w:val="000073F1"/>
    <w:rPr>
      <w:i/>
      <w:iCs/>
    </w:rPr>
  </w:style>
  <w:style w:type="paragraph" w:styleId="a7">
    <w:name w:val="Normal (Web)"/>
    <w:aliases w:val="Обычный (Web),Обычный (веб)1"/>
    <w:basedOn w:val="a"/>
    <w:uiPriority w:val="99"/>
    <w:unhideWhenUsed/>
    <w:qFormat/>
    <w:rsid w:val="000073F1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0073F1"/>
    <w:pPr>
      <w:ind w:left="720"/>
      <w:contextualSpacing/>
    </w:pPr>
    <w:rPr>
      <w:rFonts w:eastAsia="Calibri"/>
      <w:lang w:eastAsia="en-US"/>
    </w:rPr>
  </w:style>
  <w:style w:type="character" w:customStyle="1" w:styleId="a9">
    <w:name w:val="Абзац списка Знак"/>
    <w:aliases w:val="Содержание. 2 уровень Знак"/>
    <w:link w:val="a8"/>
    <w:qFormat/>
    <w:locked/>
    <w:rsid w:val="000073F1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073F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  <w:lang w:bidi="ru-RU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1A448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1A4482"/>
    <w:rPr>
      <w:sz w:val="24"/>
      <w:szCs w:val="24"/>
    </w:rPr>
  </w:style>
  <w:style w:type="paragraph" w:styleId="ac">
    <w:name w:val="footnote text"/>
    <w:basedOn w:val="a"/>
    <w:link w:val="ad"/>
    <w:uiPriority w:val="99"/>
    <w:rsid w:val="00BD67CE"/>
    <w:pPr>
      <w:spacing w:after="0" w:line="240" w:lineRule="auto"/>
    </w:pPr>
    <w:rPr>
      <w:rFonts w:ascii="Times New Roman" w:eastAsiaTheme="minorEastAsia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BD67CE"/>
    <w:rPr>
      <w:rFonts w:eastAsiaTheme="minorEastAsia"/>
      <w:lang w:val="en-US"/>
    </w:rPr>
  </w:style>
  <w:style w:type="character" w:styleId="ae">
    <w:name w:val="footnote reference"/>
    <w:basedOn w:val="a0"/>
    <w:uiPriority w:val="99"/>
    <w:rsid w:val="00BD67C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FGOU SPO BLPK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tokarevasi</dc:creator>
  <cp:keywords/>
  <dc:description/>
  <cp:lastModifiedBy>tokarevasi</cp:lastModifiedBy>
  <cp:revision>7</cp:revision>
  <dcterms:created xsi:type="dcterms:W3CDTF">2021-11-30T07:53:00Z</dcterms:created>
  <dcterms:modified xsi:type="dcterms:W3CDTF">2021-12-02T09:02:00Z</dcterms:modified>
</cp:coreProperties>
</file>